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09C" w:rsidRDefault="002B1FB4" w:rsidP="001E5DB5">
      <w:pPr>
        <w:jc w:val="center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:rsidR="001E5DB5" w:rsidRPr="0034209C" w:rsidRDefault="00436D2D" w:rsidP="001E5DB5">
      <w:pPr>
        <w:jc w:val="center"/>
        <w:rPr>
          <w:rFonts w:cs="Calibri"/>
          <w:b/>
          <w:sz w:val="20"/>
          <w:szCs w:val="20"/>
        </w:rPr>
      </w:pPr>
      <w:r w:rsidRPr="0034209C">
        <w:rPr>
          <w:rFonts w:cs="Calibri"/>
          <w:b/>
          <w:sz w:val="20"/>
          <w:szCs w:val="20"/>
        </w:rPr>
        <w:t>Uchwała Nr</w:t>
      </w:r>
      <w:r w:rsidR="007C397F">
        <w:rPr>
          <w:rFonts w:cs="Calibri"/>
          <w:b/>
          <w:sz w:val="20"/>
          <w:szCs w:val="20"/>
        </w:rPr>
        <w:t xml:space="preserve"> </w:t>
      </w:r>
      <w:r w:rsidR="008C0AFB">
        <w:rPr>
          <w:rFonts w:cs="Calibri"/>
          <w:b/>
          <w:sz w:val="20"/>
          <w:szCs w:val="20"/>
        </w:rPr>
        <w:t>………………………….</w:t>
      </w:r>
    </w:p>
    <w:p w:rsidR="009F2692" w:rsidRPr="0034209C" w:rsidRDefault="008C0AFB" w:rsidP="009F2692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 dnia …………………………..</w:t>
      </w:r>
      <w:r w:rsidR="009F2692" w:rsidRPr="0034209C">
        <w:rPr>
          <w:rFonts w:cs="Calibri"/>
          <w:b/>
          <w:sz w:val="20"/>
          <w:szCs w:val="20"/>
        </w:rPr>
        <w:t xml:space="preserve"> r.</w:t>
      </w:r>
    </w:p>
    <w:p w:rsidR="009F2692" w:rsidRPr="0034209C" w:rsidRDefault="009F2692" w:rsidP="009F2692">
      <w:pPr>
        <w:spacing w:after="0"/>
        <w:jc w:val="center"/>
        <w:rPr>
          <w:rFonts w:cs="Calibri"/>
          <w:b/>
          <w:sz w:val="20"/>
          <w:szCs w:val="20"/>
        </w:rPr>
      </w:pPr>
    </w:p>
    <w:p w:rsidR="009F2692" w:rsidRPr="0034209C" w:rsidRDefault="001E5DB5" w:rsidP="009F2692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  <w:r w:rsidRPr="0034209C">
        <w:rPr>
          <w:rFonts w:cs="Calibri"/>
          <w:b/>
          <w:i/>
          <w:sz w:val="20"/>
          <w:szCs w:val="20"/>
        </w:rPr>
        <w:t xml:space="preserve">Rady Stowarzyszenia Lokalna Grupa Działania </w:t>
      </w:r>
    </w:p>
    <w:p w:rsidR="001E5DB5" w:rsidRPr="0034209C" w:rsidRDefault="001E5DB5" w:rsidP="009F2692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  <w:r w:rsidRPr="0034209C">
        <w:rPr>
          <w:rFonts w:cs="Calibri"/>
          <w:b/>
          <w:i/>
          <w:sz w:val="20"/>
          <w:szCs w:val="20"/>
        </w:rPr>
        <w:t>„LIWOCZ”</w:t>
      </w:r>
    </w:p>
    <w:p w:rsidR="009F2692" w:rsidRPr="003B5BB4" w:rsidRDefault="009F2692" w:rsidP="009F2692">
      <w:pPr>
        <w:spacing w:after="0" w:line="240" w:lineRule="auto"/>
        <w:jc w:val="center"/>
        <w:rPr>
          <w:rFonts w:cs="Calibri"/>
          <w:b/>
          <w:i/>
        </w:rPr>
      </w:pPr>
    </w:p>
    <w:p w:rsidR="001E5DB5" w:rsidRPr="003B5BB4" w:rsidRDefault="001E5DB5" w:rsidP="009F2692">
      <w:pPr>
        <w:spacing w:after="0"/>
        <w:jc w:val="center"/>
        <w:rPr>
          <w:rFonts w:cs="Calibri"/>
          <w:sz w:val="20"/>
          <w:szCs w:val="20"/>
        </w:rPr>
      </w:pPr>
      <w:r w:rsidRPr="003B5BB4">
        <w:rPr>
          <w:rFonts w:cs="Calibri"/>
          <w:sz w:val="20"/>
          <w:szCs w:val="20"/>
        </w:rPr>
        <w:t>w sprawie</w:t>
      </w:r>
      <w:r w:rsidR="009F2692" w:rsidRPr="003B5BB4">
        <w:rPr>
          <w:rFonts w:cs="Calibri"/>
          <w:sz w:val="20"/>
          <w:szCs w:val="20"/>
        </w:rPr>
        <w:t xml:space="preserve">: </w:t>
      </w:r>
      <w:r w:rsidRPr="003B5BB4">
        <w:rPr>
          <w:rFonts w:cs="Calibri"/>
          <w:sz w:val="20"/>
          <w:szCs w:val="20"/>
        </w:rPr>
        <w:t xml:space="preserve">zgodności operacji z Lokalną Strategią Rozwoju </w:t>
      </w:r>
    </w:p>
    <w:p w:rsidR="001E5DB5" w:rsidRPr="003B5BB4" w:rsidRDefault="001E5DB5" w:rsidP="009F2692">
      <w:pPr>
        <w:spacing w:after="0"/>
        <w:jc w:val="center"/>
        <w:rPr>
          <w:rFonts w:cs="Calibri"/>
          <w:sz w:val="20"/>
          <w:szCs w:val="20"/>
        </w:rPr>
      </w:pPr>
      <w:r w:rsidRPr="003B5BB4">
        <w:rPr>
          <w:rFonts w:cs="Calibri"/>
          <w:sz w:val="20"/>
          <w:szCs w:val="20"/>
        </w:rPr>
        <w:t>Stowarzyszenia Lokalna Grupa Działania „LIWOCZ”</w:t>
      </w:r>
    </w:p>
    <w:p w:rsidR="0034209C" w:rsidRDefault="001E5DB5" w:rsidP="0034209C">
      <w:pPr>
        <w:pStyle w:val="Default"/>
        <w:rPr>
          <w:sz w:val="20"/>
          <w:szCs w:val="20"/>
        </w:rPr>
      </w:pPr>
      <w:r w:rsidRPr="003B5BB4">
        <w:br/>
      </w:r>
    </w:p>
    <w:p w:rsidR="0034209C" w:rsidRPr="00F65E3D" w:rsidRDefault="0034209C" w:rsidP="0034209C">
      <w:pPr>
        <w:pStyle w:val="Default"/>
        <w:jc w:val="both"/>
        <w:rPr>
          <w:i/>
          <w:color w:val="auto"/>
          <w:sz w:val="20"/>
          <w:szCs w:val="20"/>
        </w:rPr>
      </w:pPr>
      <w:r w:rsidRPr="00F65E3D">
        <w:rPr>
          <w:i/>
          <w:color w:val="auto"/>
          <w:sz w:val="20"/>
          <w:szCs w:val="20"/>
        </w:rPr>
        <w:t>Na podstawie §15 Statutu Stowarzyszenia Lokalna Grupa Działania „LIWOCZ”</w:t>
      </w:r>
      <w:r w:rsidRPr="00DC1008">
        <w:rPr>
          <w:i/>
          <w:color w:val="auto"/>
          <w:sz w:val="20"/>
          <w:szCs w:val="20"/>
        </w:rPr>
        <w:t xml:space="preserve"> oraz</w:t>
      </w:r>
      <w:r w:rsidRPr="00F65E3D">
        <w:rPr>
          <w:i/>
          <w:color w:val="FF0000"/>
          <w:sz w:val="20"/>
          <w:szCs w:val="20"/>
        </w:rPr>
        <w:t xml:space="preserve"> </w:t>
      </w:r>
      <w:r w:rsidRPr="00F65E3D">
        <w:rPr>
          <w:i/>
          <w:color w:val="auto"/>
          <w:sz w:val="20"/>
          <w:szCs w:val="20"/>
        </w:rPr>
        <w:t xml:space="preserve">Regulaminu Rady Stowarzyszenia Lokalna Grupa Działania „LIWOCZ” oraz art. 15 ustawy z 7 marca 2007 r. o wspieraniu rozwoju obszarów wiejskich z udziałem środków Europejskiego Funduszu Rolnego na rzecz Rozwoju Obszarów Wiejskich (Dz. U. Nr 64, poz. 427) oraz rozporządzenia Ministra Rolnictwa i Rozwoju Obszarów wiejskich z dnia 8 lipca 2008 r. (Dz. U. nr 138, poz. 868, z późn., zmianami) </w:t>
      </w:r>
    </w:p>
    <w:p w:rsidR="0034209C" w:rsidRDefault="0034209C" w:rsidP="0034209C">
      <w:pPr>
        <w:pStyle w:val="Default"/>
        <w:jc w:val="both"/>
        <w:rPr>
          <w:color w:val="auto"/>
          <w:sz w:val="20"/>
          <w:szCs w:val="20"/>
        </w:rPr>
      </w:pPr>
    </w:p>
    <w:p w:rsidR="0034209C" w:rsidRDefault="0034209C" w:rsidP="0034209C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9F2692" w:rsidRPr="003B5BB4" w:rsidRDefault="009F2692" w:rsidP="009F2692">
      <w:pPr>
        <w:jc w:val="both"/>
        <w:rPr>
          <w:rFonts w:cs="Calibri"/>
          <w:i/>
        </w:rPr>
      </w:pPr>
    </w:p>
    <w:p w:rsidR="001E5DB5" w:rsidRDefault="001E5DB5" w:rsidP="001E5DB5">
      <w:pPr>
        <w:jc w:val="center"/>
        <w:rPr>
          <w:rFonts w:cs="Calibri"/>
          <w:b/>
        </w:rPr>
      </w:pPr>
      <w:r w:rsidRPr="003B5BB4">
        <w:rPr>
          <w:rFonts w:cs="Calibri"/>
          <w:b/>
        </w:rPr>
        <w:t>§1</w:t>
      </w:r>
    </w:p>
    <w:p w:rsidR="0034209C" w:rsidRDefault="0034209C" w:rsidP="005A4788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Wniosek o dofinansowanie operacji: </w:t>
      </w:r>
    </w:p>
    <w:p w:rsidR="0034209C" w:rsidRDefault="0034209C" w:rsidP="0034209C">
      <w:pPr>
        <w:pStyle w:val="Default"/>
        <w:rPr>
          <w:sz w:val="20"/>
          <w:szCs w:val="20"/>
        </w:rPr>
      </w:pPr>
    </w:p>
    <w:p w:rsidR="00580148" w:rsidRDefault="00580148" w:rsidP="00580148">
      <w:pPr>
        <w:pStyle w:val="Default"/>
        <w:spacing w:after="138"/>
        <w:ind w:firstLine="567"/>
        <w:rPr>
          <w:sz w:val="20"/>
          <w:szCs w:val="20"/>
        </w:rPr>
      </w:pPr>
      <w:r>
        <w:rPr>
          <w:sz w:val="20"/>
          <w:szCs w:val="20"/>
        </w:rPr>
        <w:t>a) Numer wniosku nadany przez LGD:</w:t>
      </w:r>
    </w:p>
    <w:p w:rsidR="00580148" w:rsidRPr="002E744E" w:rsidRDefault="00580148" w:rsidP="00580148">
      <w:pPr>
        <w:pStyle w:val="Default"/>
        <w:spacing w:after="138"/>
        <w:ind w:left="851" w:hanging="284"/>
        <w:rPr>
          <w:sz w:val="20"/>
          <w:szCs w:val="20"/>
        </w:rPr>
      </w:pPr>
      <w:r>
        <w:rPr>
          <w:sz w:val="20"/>
          <w:szCs w:val="20"/>
        </w:rPr>
        <w:t>b) Tytuł operacji</w:t>
      </w:r>
      <w:r w:rsidRPr="002E744E">
        <w:rPr>
          <w:sz w:val="20"/>
          <w:szCs w:val="20"/>
        </w:rPr>
        <w:t xml:space="preserve">:  </w:t>
      </w:r>
    </w:p>
    <w:p w:rsidR="00580148" w:rsidRDefault="00580148" w:rsidP="00580148">
      <w:pPr>
        <w:pStyle w:val="Default"/>
        <w:spacing w:after="138"/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c) Dane Wnioskodawcy: </w:t>
      </w:r>
    </w:p>
    <w:p w:rsidR="00580148" w:rsidRDefault="00580148" w:rsidP="00580148">
      <w:pPr>
        <w:pStyle w:val="Default"/>
        <w:spacing w:after="138"/>
        <w:ind w:left="851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Wnioskodawca:</w:t>
      </w:r>
    </w:p>
    <w:p w:rsidR="00580148" w:rsidRDefault="00580148" w:rsidP="00580148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Adres/siedziba: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REGON</w:t>
      </w:r>
      <w:r w:rsidR="007C397F">
        <w:rPr>
          <w:bCs/>
          <w:sz w:val="20"/>
          <w:szCs w:val="20"/>
        </w:rPr>
        <w:t>:</w:t>
      </w:r>
      <w:r w:rsidR="00714E97">
        <w:rPr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NIP: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134" w:hanging="283"/>
        <w:rPr>
          <w:sz w:val="20"/>
          <w:szCs w:val="20"/>
        </w:rPr>
      </w:pPr>
      <w:r>
        <w:rPr>
          <w:bCs/>
          <w:sz w:val="20"/>
          <w:szCs w:val="20"/>
        </w:rPr>
        <w:t>N</w:t>
      </w:r>
      <w:r w:rsidRPr="00695892">
        <w:rPr>
          <w:bCs/>
          <w:sz w:val="20"/>
          <w:szCs w:val="20"/>
        </w:rPr>
        <w:t>umer identyfikacyjny</w:t>
      </w:r>
      <w:r>
        <w:rPr>
          <w:b/>
          <w:sz w:val="18"/>
          <w:szCs w:val="18"/>
        </w:rPr>
        <w:t xml:space="preserve"> </w:t>
      </w:r>
      <w:r w:rsidRPr="00695892">
        <w:rPr>
          <w:bCs/>
          <w:sz w:val="20"/>
          <w:szCs w:val="20"/>
        </w:rPr>
        <w:t>wnioskodawcy nadany zgodnie z ustawą z dnia 18 grudnia 2003 r</w:t>
      </w:r>
      <w:r>
        <w:rPr>
          <w:bCs/>
          <w:sz w:val="20"/>
          <w:szCs w:val="20"/>
        </w:rPr>
        <w:t>.</w:t>
      </w:r>
      <w:r w:rsidRPr="00F65E3D">
        <w:rPr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Lokalizacja operacji: </w:t>
      </w:r>
    </w:p>
    <w:p w:rsidR="00580148" w:rsidRDefault="00580148" w:rsidP="00580148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Województwo:</w:t>
      </w:r>
      <w:r w:rsidR="007C397F"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Powiat:</w:t>
      </w:r>
      <w:r w:rsidR="007C397F"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Gmina: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843" w:hanging="992"/>
        <w:jc w:val="both"/>
        <w:rPr>
          <w:sz w:val="20"/>
          <w:szCs w:val="20"/>
        </w:rPr>
      </w:pPr>
      <w:r w:rsidRPr="00F65E3D">
        <w:rPr>
          <w:bCs/>
          <w:sz w:val="20"/>
          <w:szCs w:val="20"/>
        </w:rPr>
        <w:t>Miejscowość: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ind w:firstLine="567"/>
        <w:rPr>
          <w:b/>
          <w:sz w:val="20"/>
          <w:szCs w:val="20"/>
        </w:rPr>
      </w:pPr>
      <w:r>
        <w:rPr>
          <w:sz w:val="20"/>
          <w:szCs w:val="20"/>
        </w:rPr>
        <w:t xml:space="preserve">e) Wnioskowana kwota dofinansowania: </w:t>
      </w:r>
      <w:r w:rsidR="008C0AFB">
        <w:rPr>
          <w:sz w:val="20"/>
          <w:szCs w:val="20"/>
        </w:rPr>
        <w:t>……………..</w:t>
      </w:r>
      <w:r>
        <w:rPr>
          <w:b/>
          <w:sz w:val="20"/>
          <w:szCs w:val="20"/>
        </w:rPr>
        <w:t>zł</w:t>
      </w:r>
    </w:p>
    <w:p w:rsidR="00580148" w:rsidRDefault="00580148" w:rsidP="00580148">
      <w:pPr>
        <w:pStyle w:val="Default"/>
        <w:ind w:firstLine="567"/>
        <w:rPr>
          <w:sz w:val="20"/>
          <w:szCs w:val="20"/>
        </w:rPr>
      </w:pPr>
    </w:p>
    <w:p w:rsidR="0034209C" w:rsidRDefault="0034209C" w:rsidP="0034209C">
      <w:pPr>
        <w:pStyle w:val="Default"/>
        <w:spacing w:after="1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W głosowaniu w sprawie uznania operacji za zgodną z LSR, w którym udział wzięło </w:t>
      </w:r>
      <w:r w:rsidR="008C0AFB">
        <w:rPr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8C0AFB" w:rsidRPr="008C0AFB">
        <w:rPr>
          <w:bCs/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ważnych, wniosek uzyskał </w:t>
      </w:r>
      <w:r w:rsidR="008C0AFB">
        <w:rPr>
          <w:sz w:val="20"/>
          <w:szCs w:val="20"/>
        </w:rPr>
        <w:t>….</w:t>
      </w:r>
      <w:r w:rsidRPr="002E744E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uznających operację za </w:t>
      </w:r>
      <w:r w:rsidRPr="00DC1008">
        <w:rPr>
          <w:bCs/>
          <w:sz w:val="20"/>
          <w:szCs w:val="20"/>
        </w:rPr>
        <w:t>zgodną z</w:t>
      </w:r>
      <w:r w:rsidRPr="009D7F30">
        <w:rPr>
          <w:bCs/>
          <w:sz w:val="20"/>
          <w:szCs w:val="20"/>
        </w:rPr>
        <w:t xml:space="preserve"> </w:t>
      </w:r>
      <w:r w:rsidRPr="009D7F30">
        <w:rPr>
          <w:sz w:val="20"/>
          <w:szCs w:val="20"/>
        </w:rPr>
        <w:t>Lokalną Strategią Rozwoju Stowarzyszenia Lokalna Grupa Działania „LIWOCZ”.</w:t>
      </w:r>
    </w:p>
    <w:p w:rsidR="0034209C" w:rsidRDefault="0034209C" w:rsidP="00035332">
      <w:pPr>
        <w:jc w:val="center"/>
        <w:rPr>
          <w:rFonts w:cs="Calibri"/>
          <w:b/>
        </w:rPr>
      </w:pPr>
    </w:p>
    <w:p w:rsidR="00035332" w:rsidRPr="003B5BB4" w:rsidRDefault="00035332" w:rsidP="00035332">
      <w:pPr>
        <w:jc w:val="center"/>
        <w:rPr>
          <w:rFonts w:cs="Calibri"/>
          <w:b/>
        </w:rPr>
      </w:pPr>
      <w:r w:rsidRPr="003B5BB4">
        <w:rPr>
          <w:rFonts w:cs="Calibri"/>
          <w:b/>
        </w:rPr>
        <w:t>§2</w:t>
      </w:r>
    </w:p>
    <w:p w:rsidR="009F2692" w:rsidRPr="003B5BB4" w:rsidRDefault="001E5DB5" w:rsidP="001E5DB5">
      <w:pPr>
        <w:rPr>
          <w:rFonts w:cs="Calibri"/>
        </w:rPr>
      </w:pPr>
      <w:r w:rsidRPr="003B5BB4">
        <w:rPr>
          <w:rFonts w:cs="Calibri"/>
        </w:rPr>
        <w:t>Uchwała wchodzi w życie z dniem podjęcia</w:t>
      </w:r>
      <w:r w:rsidR="007C397F">
        <w:rPr>
          <w:rFonts w:cs="Calibri"/>
        </w:rPr>
        <w:t>.</w:t>
      </w:r>
      <w:r w:rsidRPr="003B5BB4">
        <w:rPr>
          <w:rFonts w:cs="Calibri"/>
        </w:rPr>
        <w:t xml:space="preserve"> </w:t>
      </w:r>
    </w:p>
    <w:sectPr w:rsidR="009F2692" w:rsidRPr="003B5BB4" w:rsidSect="009F269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6D3C"/>
    <w:multiLevelType w:val="hybridMultilevel"/>
    <w:tmpl w:val="938AB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E5DB5"/>
    <w:rsid w:val="00035332"/>
    <w:rsid w:val="00065C89"/>
    <w:rsid w:val="0019692C"/>
    <w:rsid w:val="001C5326"/>
    <w:rsid w:val="001E5DB5"/>
    <w:rsid w:val="002369A9"/>
    <w:rsid w:val="002B1FB4"/>
    <w:rsid w:val="0034209C"/>
    <w:rsid w:val="003B5BB4"/>
    <w:rsid w:val="00436D2D"/>
    <w:rsid w:val="00503732"/>
    <w:rsid w:val="00580148"/>
    <w:rsid w:val="005A4788"/>
    <w:rsid w:val="005F1416"/>
    <w:rsid w:val="00626BEC"/>
    <w:rsid w:val="00674A6C"/>
    <w:rsid w:val="006F1DDB"/>
    <w:rsid w:val="00714E97"/>
    <w:rsid w:val="00771A38"/>
    <w:rsid w:val="007C397F"/>
    <w:rsid w:val="007D7A77"/>
    <w:rsid w:val="00865EB6"/>
    <w:rsid w:val="008C0AFB"/>
    <w:rsid w:val="008F2579"/>
    <w:rsid w:val="00925665"/>
    <w:rsid w:val="009F2692"/>
    <w:rsid w:val="00A66D28"/>
    <w:rsid w:val="00AC68E6"/>
    <w:rsid w:val="00AD62A5"/>
    <w:rsid w:val="00BA13A0"/>
    <w:rsid w:val="00C972D6"/>
    <w:rsid w:val="00CB0030"/>
    <w:rsid w:val="00DA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73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5D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2013-08-20T09:21:00Z</cp:lastPrinted>
  <dcterms:created xsi:type="dcterms:W3CDTF">2013-08-21T10:55:00Z</dcterms:created>
  <dcterms:modified xsi:type="dcterms:W3CDTF">2013-08-21T10:55:00Z</dcterms:modified>
</cp:coreProperties>
</file>